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2557" w14:textId="77777777" w:rsidR="009D29FE" w:rsidRPr="00472AE9" w:rsidRDefault="009D29FE" w:rsidP="009D29FE">
      <w:pPr>
        <w:rPr>
          <w:rFonts w:cs="Arial"/>
          <w:szCs w:val="20"/>
          <w:lang w:val="fr-FR"/>
        </w:rPr>
      </w:pPr>
    </w:p>
    <w:p w14:paraId="1DCD6B4D" w14:textId="77777777" w:rsidR="009D29FE" w:rsidRPr="00472AE9" w:rsidRDefault="009D29FE" w:rsidP="009D29FE">
      <w:pPr>
        <w:rPr>
          <w:rFonts w:cs="Arial"/>
          <w:szCs w:val="20"/>
          <w:lang w:val="fr-FR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D29FE" w:rsidRPr="00472AE9" w14:paraId="70562D08" w14:textId="77777777" w:rsidTr="009539E0">
        <w:trPr>
          <w:trHeight w:hRule="exact" w:val="671"/>
        </w:trPr>
        <w:tc>
          <w:tcPr>
            <w:tcW w:w="8505" w:type="dxa"/>
            <w:vAlign w:val="center"/>
          </w:tcPr>
          <w:p w14:paraId="4BA38488" w14:textId="2B9F93C7" w:rsidR="009D29FE" w:rsidRPr="00472AE9" w:rsidRDefault="009D29FE" w:rsidP="009D29FE">
            <w:pPr>
              <w:rPr>
                <w:rFonts w:cs="Arial"/>
                <w:b/>
                <w:szCs w:val="20"/>
                <w:lang w:val="fr-FR"/>
              </w:rPr>
            </w:pPr>
            <w:r w:rsidRPr="00472AE9">
              <w:rPr>
                <w:rFonts w:cs="Arial"/>
                <w:b/>
                <w:szCs w:val="20"/>
                <w:lang w:val="fr-FR"/>
              </w:rPr>
              <w:t>ANNEXE 2</w:t>
            </w:r>
            <w:r>
              <w:rPr>
                <w:rFonts w:cs="Arial"/>
                <w:b/>
                <w:szCs w:val="20"/>
                <w:lang w:val="fr-FR"/>
              </w:rPr>
              <w:t> :</w:t>
            </w:r>
            <w:r w:rsidR="004D286D">
              <w:rPr>
                <w:rFonts w:cs="Arial"/>
                <w:b/>
                <w:szCs w:val="20"/>
                <w:lang w:val="fr-FR"/>
              </w:rPr>
              <w:t xml:space="preserve"> </w:t>
            </w:r>
            <w:r w:rsidR="00C02AEA">
              <w:rPr>
                <w:rFonts w:cs="Arial"/>
                <w:b/>
                <w:szCs w:val="20"/>
                <w:lang w:val="fr-FR"/>
              </w:rPr>
              <w:t>ACCES</w:t>
            </w:r>
            <w:r w:rsidR="00564CA2">
              <w:rPr>
                <w:rFonts w:cs="Arial"/>
                <w:b/>
                <w:szCs w:val="20"/>
                <w:lang w:val="fr-FR"/>
              </w:rPr>
              <w:t>S</w:t>
            </w:r>
            <w:r w:rsidR="00C02AEA">
              <w:rPr>
                <w:rFonts w:cs="Arial"/>
                <w:b/>
                <w:szCs w:val="20"/>
                <w:lang w:val="fr-FR"/>
              </w:rPr>
              <w:t>IBILITE</w:t>
            </w:r>
          </w:p>
          <w:p w14:paraId="6C9A23A4" w14:textId="77777777" w:rsidR="009D29FE" w:rsidRPr="00472AE9" w:rsidRDefault="009D29FE" w:rsidP="009539E0">
            <w:pPr>
              <w:jc w:val="both"/>
              <w:rPr>
                <w:rStyle w:val="Nadruk"/>
                <w:rFonts w:cs="Arial"/>
                <w:i w:val="0"/>
                <w:szCs w:val="20"/>
              </w:rPr>
            </w:pPr>
            <w:r w:rsidRPr="00472AE9">
              <w:rPr>
                <w:rFonts w:cs="Arial"/>
                <w:szCs w:val="20"/>
                <w:lang w:bidi="th-TH"/>
              </w:rPr>
              <w:t>Comment intégrer les aspects d’accessibilité dans votre projet?</w:t>
            </w:r>
          </w:p>
        </w:tc>
      </w:tr>
    </w:tbl>
    <w:p w14:paraId="350A7FD2" w14:textId="77777777" w:rsidR="009D29FE" w:rsidRPr="00472AE9" w:rsidRDefault="009D29FE" w:rsidP="009D29FE">
      <w:pPr>
        <w:jc w:val="both"/>
        <w:rPr>
          <w:rFonts w:cs="Arial"/>
          <w:szCs w:val="20"/>
        </w:rPr>
      </w:pPr>
    </w:p>
    <w:p w14:paraId="6ED67520" w14:textId="0290993A" w:rsidR="009D29FE" w:rsidRPr="00472AE9" w:rsidRDefault="009D29FE" w:rsidP="009D29FE">
      <w:pPr>
        <w:jc w:val="both"/>
        <w:rPr>
          <w:rFonts w:cs="Arial"/>
          <w:szCs w:val="20"/>
        </w:rPr>
      </w:pPr>
      <w:r w:rsidRPr="00472AE9">
        <w:rPr>
          <w:rFonts w:cs="Arial"/>
          <w:szCs w:val="20"/>
          <w:u w:val="single"/>
        </w:rPr>
        <w:t xml:space="preserve">Intégration de la dimension </w:t>
      </w:r>
      <w:r>
        <w:rPr>
          <w:rFonts w:cs="Arial"/>
          <w:szCs w:val="20"/>
          <w:u w:val="single"/>
        </w:rPr>
        <w:t>« </w:t>
      </w:r>
      <w:r w:rsidRPr="00472AE9">
        <w:rPr>
          <w:rFonts w:cs="Arial"/>
          <w:szCs w:val="20"/>
          <w:u w:val="single"/>
        </w:rPr>
        <w:t>accessibilité</w:t>
      </w:r>
      <w:r>
        <w:rPr>
          <w:rFonts w:cs="Arial"/>
          <w:szCs w:val="20"/>
          <w:u w:val="single"/>
        </w:rPr>
        <w:t> »</w:t>
      </w:r>
    </w:p>
    <w:p w14:paraId="345844A9" w14:textId="77777777" w:rsidR="009D29FE" w:rsidRPr="00472AE9" w:rsidRDefault="009D29FE" w:rsidP="009D29FE">
      <w:pPr>
        <w:jc w:val="both"/>
        <w:rPr>
          <w:rFonts w:cs="Arial"/>
          <w:szCs w:val="20"/>
        </w:rPr>
      </w:pPr>
    </w:p>
    <w:p w14:paraId="394EE0EF" w14:textId="77777777" w:rsidR="009D29FE" w:rsidRPr="00472AE9" w:rsidRDefault="009D29FE" w:rsidP="009D29FE">
      <w:pPr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Accessibilité intégrale signifie ‘accessibilité pour tous’.</w:t>
      </w:r>
    </w:p>
    <w:p w14:paraId="22180CFD" w14:textId="77777777" w:rsidR="009D29FE" w:rsidRPr="00472AE9" w:rsidRDefault="009D29FE" w:rsidP="009D29FE">
      <w:pPr>
        <w:jc w:val="both"/>
        <w:rPr>
          <w:rFonts w:cs="Arial"/>
          <w:szCs w:val="20"/>
        </w:rPr>
      </w:pPr>
    </w:p>
    <w:p w14:paraId="0FB7096C" w14:textId="77777777" w:rsidR="009D29FE" w:rsidRPr="00472AE9" w:rsidRDefault="009D29FE" w:rsidP="009D29FE">
      <w:pPr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L’accessibilité intégrale peut être vérifiée selon 3 aspects :</w:t>
      </w:r>
    </w:p>
    <w:p w14:paraId="7BF140F5" w14:textId="77777777" w:rsidR="009D29FE" w:rsidRPr="00472AE9" w:rsidRDefault="009D29FE" w:rsidP="009D29FE">
      <w:pPr>
        <w:jc w:val="both"/>
        <w:rPr>
          <w:rFonts w:cs="Arial"/>
          <w:szCs w:val="20"/>
        </w:rPr>
      </w:pPr>
    </w:p>
    <w:p w14:paraId="7155F734" w14:textId="77777777" w:rsidR="009D29FE" w:rsidRPr="00472AE9" w:rsidRDefault="009D29FE" w:rsidP="009D29FE">
      <w:pPr>
        <w:pStyle w:val="Paragraphedeliste1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Accessibilité </w:t>
      </w:r>
      <w:r w:rsidRPr="00472AE9">
        <w:rPr>
          <w:rFonts w:ascii="Arial" w:hAnsi="Arial" w:cs="Arial"/>
          <w:sz w:val="20"/>
          <w:szCs w:val="20"/>
          <w:lang w:val="nl-BE" w:eastAsia="fr-BE"/>
        </w:rPr>
        <w:sym w:font="Wingdings" w:char="F0E0"/>
      </w: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 est-ce que la destination est facile à atteindre, par ex. avec les transports en commun ou devez-vous organiser un transport spécifique pour certains publics-cible? </w:t>
      </w:r>
    </w:p>
    <w:p w14:paraId="09F97E01" w14:textId="77777777" w:rsidR="009D29FE" w:rsidRPr="00472AE9" w:rsidRDefault="009D29FE" w:rsidP="009D29FE">
      <w:pPr>
        <w:pStyle w:val="Paragraphedeliste1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Utilisabilité </w:t>
      </w:r>
      <w:r w:rsidRPr="00472AE9">
        <w:rPr>
          <w:rFonts w:ascii="Arial" w:hAnsi="Arial" w:cs="Arial"/>
          <w:sz w:val="20"/>
          <w:szCs w:val="20"/>
          <w:lang w:val="nl-BE" w:eastAsia="fr-BE"/>
        </w:rPr>
        <w:sym w:font="Wingdings" w:char="F0E0"/>
      </w: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 est-ce que le public-cible visé peut faire ce pourquoi vous l’avez invité par ex. peuvent-ils se déplacer, s’asseoir, entrer et sortir aisément?</w:t>
      </w:r>
    </w:p>
    <w:p w14:paraId="4363A66F" w14:textId="77777777" w:rsidR="009D29FE" w:rsidRDefault="009D29FE" w:rsidP="009D29FE">
      <w:pPr>
        <w:pStyle w:val="Paragraphedeliste1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Compréhensibilité </w:t>
      </w:r>
      <w:r w:rsidRPr="00472AE9">
        <w:rPr>
          <w:rFonts w:ascii="Arial" w:hAnsi="Arial" w:cs="Arial"/>
          <w:sz w:val="20"/>
          <w:szCs w:val="20"/>
          <w:lang w:val="nl-BE" w:eastAsia="fr-BE"/>
        </w:rPr>
        <w:sym w:font="Wingdings" w:char="F0E0"/>
      </w: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 Est-ce que tout le monde peut tout comprendre? Est-ce que tout le monde à la possibilité de s’exprimer et d’être compris par tous? Ou devez-vous veiller à ce qu’il y ait une aide supplémentaire comme le sous-titrage des films, la mise à disposition d’interprètes en langue des signes,…?</w:t>
      </w:r>
    </w:p>
    <w:p w14:paraId="60F4C165" w14:textId="77777777" w:rsidR="009D29FE" w:rsidRDefault="009D29FE" w:rsidP="009D29FE">
      <w:pPr>
        <w:pStyle w:val="Paragraphedeliste1"/>
        <w:ind w:left="720"/>
        <w:contextualSpacing/>
        <w:jc w:val="both"/>
        <w:rPr>
          <w:rFonts w:ascii="Arial" w:hAnsi="Arial" w:cs="Arial"/>
          <w:sz w:val="20"/>
          <w:szCs w:val="20"/>
          <w:lang w:val="fr-BE" w:eastAsia="fr-BE"/>
        </w:rPr>
      </w:pPr>
    </w:p>
    <w:p w14:paraId="28AC2E10" w14:textId="77777777" w:rsidR="009D29FE" w:rsidRPr="00772C2B" w:rsidRDefault="009D29FE" w:rsidP="009D29FE">
      <w:pPr>
        <w:pStyle w:val="Paragraphedeliste1"/>
        <w:ind w:left="720"/>
        <w:contextualSpacing/>
        <w:jc w:val="both"/>
        <w:rPr>
          <w:rFonts w:ascii="Arial" w:hAnsi="Arial" w:cs="Arial"/>
          <w:color w:val="FF0000"/>
          <w:sz w:val="20"/>
          <w:szCs w:val="20"/>
          <w:u w:val="single"/>
          <w:lang w:val="fr-BE" w:eastAsia="fr-BE"/>
        </w:rPr>
      </w:pPr>
    </w:p>
    <w:p w14:paraId="706FE4A4" w14:textId="77777777" w:rsidR="009D29FE" w:rsidRPr="00946AEB" w:rsidRDefault="009D29FE" w:rsidP="009D29FE">
      <w:pPr>
        <w:pStyle w:val="Paragraphedeliste1"/>
        <w:ind w:left="0"/>
        <w:contextualSpacing/>
        <w:jc w:val="both"/>
        <w:rPr>
          <w:rFonts w:ascii="Arial" w:hAnsi="Arial" w:cs="Arial"/>
          <w:sz w:val="20"/>
          <w:szCs w:val="20"/>
          <w:u w:val="single"/>
          <w:lang w:val="fr-BE" w:eastAsia="fr-BE"/>
        </w:rPr>
      </w:pPr>
      <w:r w:rsidRPr="00946AEB">
        <w:rPr>
          <w:rFonts w:ascii="Arial" w:hAnsi="Arial" w:cs="Arial"/>
          <w:sz w:val="20"/>
          <w:szCs w:val="20"/>
          <w:u w:val="single"/>
          <w:lang w:val="fr-BE" w:eastAsia="fr-BE"/>
        </w:rPr>
        <w:t>Intégration de la dimension « parentalité et monoparentalité » :</w:t>
      </w:r>
    </w:p>
    <w:p w14:paraId="0FA356B3" w14:textId="77777777" w:rsidR="009D29FE" w:rsidRPr="00946AEB" w:rsidRDefault="009D29FE" w:rsidP="009D29FE">
      <w:pPr>
        <w:pStyle w:val="Paragraphedeliste1"/>
        <w:ind w:left="0"/>
        <w:contextualSpacing/>
        <w:jc w:val="both"/>
        <w:rPr>
          <w:rFonts w:ascii="Arial" w:hAnsi="Arial" w:cs="Arial"/>
          <w:sz w:val="20"/>
          <w:szCs w:val="20"/>
          <w:lang w:val="fr-BE" w:eastAsia="fr-BE"/>
        </w:rPr>
      </w:pPr>
    </w:p>
    <w:p w14:paraId="0841D2E5" w14:textId="77777777" w:rsidR="009D29FE" w:rsidRPr="00946AEB" w:rsidRDefault="009D29FE" w:rsidP="009D29FE">
      <w:pPr>
        <w:pStyle w:val="Paragraphedeliste1"/>
        <w:ind w:left="0"/>
        <w:contextualSpacing/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946AEB">
        <w:rPr>
          <w:rFonts w:ascii="Arial" w:hAnsi="Arial" w:cs="Arial"/>
          <w:sz w:val="20"/>
          <w:szCs w:val="20"/>
          <w:lang w:val="fr-BE" w:eastAsia="fr-BE"/>
        </w:rPr>
        <w:t>Qu’avez-vous prévu pour garantir l’accessibilité pour les parents et les familles monoparentales ?</w:t>
      </w:r>
    </w:p>
    <w:p w14:paraId="604441B4" w14:textId="77777777" w:rsidR="009D29FE" w:rsidRPr="00946AEB" w:rsidRDefault="009D29FE" w:rsidP="009D29FE">
      <w:pPr>
        <w:rPr>
          <w:rFonts w:cs="Arial"/>
          <w:szCs w:val="20"/>
        </w:rPr>
      </w:pPr>
    </w:p>
    <w:p w14:paraId="35997E2B" w14:textId="77777777" w:rsidR="009D29FE" w:rsidRPr="00946AEB" w:rsidRDefault="009D29FE" w:rsidP="009D29FE">
      <w:pPr>
        <w:rPr>
          <w:rFonts w:cs="Arial"/>
          <w:szCs w:val="20"/>
        </w:rPr>
      </w:pPr>
      <w:r w:rsidRPr="00946AEB">
        <w:rPr>
          <w:rFonts w:cs="Arial"/>
          <w:szCs w:val="20"/>
          <w:u w:val="single"/>
        </w:rPr>
        <w:t>Intégration de la dimension « niveau de diplôme »</w:t>
      </w:r>
      <w:r w:rsidRPr="00946AEB">
        <w:rPr>
          <w:rFonts w:cs="Arial"/>
          <w:szCs w:val="20"/>
        </w:rPr>
        <w:t> :</w:t>
      </w:r>
    </w:p>
    <w:p w14:paraId="5C8A010D" w14:textId="77777777" w:rsidR="009D29FE" w:rsidRPr="00946AEB" w:rsidRDefault="009D29FE" w:rsidP="009D29FE">
      <w:pPr>
        <w:rPr>
          <w:rFonts w:cs="Arial"/>
          <w:szCs w:val="20"/>
        </w:rPr>
      </w:pPr>
    </w:p>
    <w:p w14:paraId="355729DD" w14:textId="77777777" w:rsidR="009D29FE" w:rsidRPr="00946AEB" w:rsidRDefault="009D29FE" w:rsidP="009D29FE">
      <w:pPr>
        <w:rPr>
          <w:rFonts w:cs="Arial"/>
          <w:szCs w:val="20"/>
        </w:rPr>
      </w:pPr>
      <w:r w:rsidRPr="00946AEB">
        <w:rPr>
          <w:rFonts w:cs="Arial"/>
          <w:szCs w:val="20"/>
        </w:rPr>
        <w:t>Qu’avez-vous prévu pour sensibiliser les personnes les moins diplômées ?</w:t>
      </w:r>
    </w:p>
    <w:p w14:paraId="6F977B61" w14:textId="77777777" w:rsidR="002F5821" w:rsidRDefault="002F5821"/>
    <w:sectPr w:rsidR="002F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5976"/>
    <w:multiLevelType w:val="hybridMultilevel"/>
    <w:tmpl w:val="07A6B888"/>
    <w:lvl w:ilvl="0" w:tplc="12F0D9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63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FE"/>
    <w:rsid w:val="000A6A90"/>
    <w:rsid w:val="002F5821"/>
    <w:rsid w:val="00392ED8"/>
    <w:rsid w:val="0043520C"/>
    <w:rsid w:val="004A4532"/>
    <w:rsid w:val="004D286D"/>
    <w:rsid w:val="00564CA2"/>
    <w:rsid w:val="007B791D"/>
    <w:rsid w:val="009D29FE"/>
    <w:rsid w:val="00AC7566"/>
    <w:rsid w:val="00C02AEA"/>
    <w:rsid w:val="00EC6B2E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081D"/>
  <w15:chartTrackingRefBased/>
  <w15:docId w15:val="{0739DF02-82A2-4B85-AD3C-812F67A6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29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rsid w:val="009D29FE"/>
    <w:rPr>
      <w:rFonts w:cs="Times New Roman"/>
      <w:i/>
      <w:iCs/>
    </w:rPr>
  </w:style>
  <w:style w:type="paragraph" w:customStyle="1" w:styleId="Paragraphedeliste1">
    <w:name w:val="Paragraphe de liste1"/>
    <w:basedOn w:val="Standaard"/>
    <w:rsid w:val="009D29FE"/>
    <w:pPr>
      <w:ind w:left="708"/>
    </w:pPr>
    <w:rPr>
      <w:rFonts w:ascii="Times New Roman" w:hAnsi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DECLERCQ Jonas</dc:creator>
  <cp:keywords/>
  <dc:description/>
  <cp:lastModifiedBy>DECLERCQ Jonas</cp:lastModifiedBy>
  <cp:revision>25</cp:revision>
  <dcterms:created xsi:type="dcterms:W3CDTF">2023-08-03T12:58:00Z</dcterms:created>
  <dcterms:modified xsi:type="dcterms:W3CDTF">2023-08-03T13:18:00Z</dcterms:modified>
</cp:coreProperties>
</file>